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65"/>
        <w:bidiVisual/>
        <w:tblW w:w="11033" w:type="dxa"/>
        <w:tblLook w:val="04A0"/>
      </w:tblPr>
      <w:tblGrid>
        <w:gridCol w:w="3466"/>
        <w:gridCol w:w="3266"/>
        <w:gridCol w:w="4301"/>
      </w:tblGrid>
      <w:tr w:rsidR="00D368EE" w:rsidTr="00523839">
        <w:tc>
          <w:tcPr>
            <w:tcW w:w="3466" w:type="dxa"/>
            <w:hideMark/>
          </w:tcPr>
          <w:p w:rsidR="00D368EE" w:rsidRPr="003241E3" w:rsidRDefault="00D368EE" w:rsidP="00523839">
            <w:pPr>
              <w:tabs>
                <w:tab w:val="left" w:pos="2002"/>
              </w:tabs>
              <w:jc w:val="center"/>
              <w:rPr>
                <w:rFonts w:ascii="Lucida Sans Unicode" w:hAnsi="Lucida Sans Unicode" w:cs="Simplified Arabic"/>
                <w:b/>
                <w:bCs/>
                <w:rtl/>
                <w:lang w:bidi="ar-SA"/>
              </w:rPr>
            </w:pPr>
            <w:r w:rsidRPr="003241E3">
              <w:rPr>
                <w:rFonts w:cs="Simplified Arabic"/>
                <w:b/>
                <w:bCs/>
                <w:rtl/>
              </w:rPr>
              <w:br w:type="page"/>
            </w:r>
            <w:r w:rsidRPr="003241E3">
              <w:rPr>
                <w:rtl/>
              </w:rPr>
              <w:br w:type="page"/>
            </w:r>
            <w:r w:rsidRPr="003241E3">
              <w:rPr>
                <w:rFonts w:ascii="Lucida Sans Unicode" w:hAnsi="Lucida Sans Unicode" w:cs="Simplified Arabic" w:hint="cs"/>
                <w:b/>
                <w:bCs/>
                <w:rtl/>
              </w:rPr>
              <w:t>جـامعة البلقاء التطبيقيــة</w:t>
            </w:r>
          </w:p>
          <w:p w:rsidR="00D368EE" w:rsidRPr="003241E3" w:rsidRDefault="00D368EE" w:rsidP="00523839">
            <w:pPr>
              <w:tabs>
                <w:tab w:val="left" w:pos="2002"/>
              </w:tabs>
              <w:jc w:val="center"/>
              <w:rPr>
                <w:rFonts w:ascii="Lucida Sans Unicode" w:hAnsi="Lucida Sans Unicode" w:cs="Simplified Arabic"/>
                <w:b/>
                <w:bCs/>
              </w:rPr>
            </w:pPr>
            <w:r w:rsidRPr="003241E3">
              <w:rPr>
                <w:rFonts w:ascii="Lucida Sans Unicode" w:hAnsi="Lucida Sans Unicode" w:cs="Simplified Arabic" w:hint="cs"/>
                <w:b/>
                <w:bCs/>
                <w:rtl/>
                <w:lang w:bidi="ar-SA"/>
              </w:rPr>
              <w:t>كلية الهندسة التكنولوجيـة</w:t>
            </w:r>
          </w:p>
        </w:tc>
        <w:tc>
          <w:tcPr>
            <w:tcW w:w="3266" w:type="dxa"/>
            <w:hideMark/>
          </w:tcPr>
          <w:p w:rsidR="00D368EE" w:rsidRPr="003241E3" w:rsidRDefault="00CB251A" w:rsidP="00523839">
            <w:pPr>
              <w:tabs>
                <w:tab w:val="left" w:pos="2002"/>
              </w:tabs>
              <w:jc w:val="lowKashida"/>
              <w:rPr>
                <w:rFonts w:cs="Simplified Arabic"/>
              </w:rPr>
            </w:pPr>
            <w:r w:rsidRPr="00CB251A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2.65pt;margin-top:-11.25pt;width:84.15pt;height:72.3pt;z-index:251660288;mso-position-horizontal-relative:text;mso-position-vertical-relative:text" filled="f" stroked="f">
                  <v:textbox style="mso-next-textbox:#_x0000_s1026">
                    <w:txbxContent>
                      <w:p w:rsidR="00D368EE" w:rsidRDefault="00D368EE" w:rsidP="00D368EE">
                        <w:pPr>
                          <w:jc w:val="right"/>
                        </w:pPr>
                        <w:r w:rsidRPr="00FC12B5">
                          <w:rPr>
                            <w:sz w:val="20"/>
                            <w:szCs w:val="20"/>
                            <w:lang w:bidi="ar-SA"/>
                          </w:rPr>
                          <w:object w:dxaOrig="915" w:dyaOrig="100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1.5pt;height:60pt" o:ole="" filled="t">
                              <v:imagedata r:id="rId6" o:title=""/>
                            </v:shape>
                            <o:OLEObject Type="Embed" ProgID="Word.Picture.8" ShapeID="_x0000_i1025" DrawAspect="Content" ObjectID="_1641907930" r:id="rId7"/>
                          </w:objec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4301" w:type="dxa"/>
          </w:tcPr>
          <w:p w:rsidR="00D368EE" w:rsidRPr="003241E3" w:rsidRDefault="00D368EE" w:rsidP="00523839">
            <w:pPr>
              <w:tabs>
                <w:tab w:val="left" w:pos="2002"/>
              </w:tabs>
              <w:jc w:val="center"/>
              <w:rPr>
                <w:b/>
                <w:bCs/>
                <w:rtl/>
              </w:rPr>
            </w:pPr>
            <w:r w:rsidRPr="003241E3">
              <w:rPr>
                <w:b/>
                <w:bCs/>
              </w:rPr>
              <w:t>Al-</w:t>
            </w:r>
            <w:proofErr w:type="spellStart"/>
            <w:r w:rsidRPr="003241E3">
              <w:rPr>
                <w:b/>
                <w:bCs/>
              </w:rPr>
              <w:t>Balqa</w:t>
            </w:r>
            <w:proofErr w:type="spellEnd"/>
            <w:r w:rsidRPr="003241E3">
              <w:rPr>
                <w:b/>
                <w:bCs/>
              </w:rPr>
              <w:t>' Applied University</w:t>
            </w:r>
          </w:p>
          <w:p w:rsidR="00D368EE" w:rsidRPr="003241E3" w:rsidRDefault="00D368EE" w:rsidP="00523839">
            <w:pPr>
              <w:tabs>
                <w:tab w:val="left" w:pos="2002"/>
              </w:tabs>
              <w:jc w:val="center"/>
              <w:rPr>
                <w:b/>
                <w:bCs/>
                <w:lang w:val="en-ZW"/>
              </w:rPr>
            </w:pPr>
            <w:r w:rsidRPr="003241E3">
              <w:rPr>
                <w:b/>
                <w:bCs/>
              </w:rPr>
              <w:t>Faculty of Engineering Technology</w:t>
            </w:r>
          </w:p>
        </w:tc>
      </w:tr>
      <w:tr w:rsidR="00D368EE" w:rsidTr="00523839">
        <w:tc>
          <w:tcPr>
            <w:tcW w:w="346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368EE" w:rsidRPr="003241E3" w:rsidRDefault="000C5B84" w:rsidP="00523839">
            <w:pPr>
              <w:tabs>
                <w:tab w:val="left" w:pos="2002"/>
              </w:tabs>
              <w:jc w:val="center"/>
              <w:rPr>
                <w:rFonts w:ascii="Lucida Sans Unicode" w:hAnsi="Lucida Sans Unicode" w:cs="Simplified Arabic"/>
                <w:b/>
                <w:bCs/>
                <w:lang w:bidi="ar-SA"/>
              </w:rPr>
            </w:pPr>
            <w:r w:rsidRPr="003241E3">
              <w:rPr>
                <w:rFonts w:ascii="Lucida Sans Unicode" w:hAnsi="Lucida Sans Unicode" w:cs="Simplified Arabic" w:hint="cs"/>
                <w:b/>
                <w:bCs/>
                <w:rtl/>
              </w:rPr>
              <w:t xml:space="preserve">دائرة </w:t>
            </w:r>
            <w:r w:rsidR="00D368EE" w:rsidRPr="003241E3">
              <w:rPr>
                <w:rFonts w:ascii="Lucida Sans Unicode" w:hAnsi="Lucida Sans Unicode" w:cs="Simplified Arabic" w:hint="cs"/>
                <w:b/>
                <w:bCs/>
                <w:rtl/>
              </w:rPr>
              <w:t>القبول والتسجيل</w:t>
            </w:r>
          </w:p>
        </w:tc>
        <w:tc>
          <w:tcPr>
            <w:tcW w:w="326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368EE" w:rsidRPr="003241E3" w:rsidRDefault="00D368EE" w:rsidP="00523839">
            <w:pPr>
              <w:tabs>
                <w:tab w:val="left" w:pos="2002"/>
              </w:tabs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368EE" w:rsidRPr="003241E3" w:rsidRDefault="00D368EE" w:rsidP="00523839">
            <w:pPr>
              <w:tabs>
                <w:tab w:val="left" w:pos="2002"/>
              </w:tabs>
              <w:jc w:val="center"/>
              <w:rPr>
                <w:b/>
                <w:bCs/>
                <w:rtl/>
              </w:rPr>
            </w:pPr>
            <w:r w:rsidRPr="003241E3">
              <w:rPr>
                <w:b/>
                <w:bCs/>
                <w:lang w:val="en-ZW"/>
              </w:rPr>
              <w:t>Registration &amp; Admissi</w:t>
            </w:r>
            <w:r w:rsidR="003241E3">
              <w:rPr>
                <w:b/>
                <w:bCs/>
                <w:lang w:val="en-ZW"/>
              </w:rPr>
              <w:t>on</w:t>
            </w:r>
          </w:p>
        </w:tc>
      </w:tr>
    </w:tbl>
    <w:p w:rsidR="00D368EE" w:rsidRPr="000C5B84" w:rsidRDefault="00D368EE">
      <w:pPr>
        <w:rPr>
          <w:sz w:val="28"/>
          <w:szCs w:val="28"/>
          <w:rtl/>
        </w:rPr>
      </w:pPr>
    </w:p>
    <w:p w:rsidR="00971A6C" w:rsidRDefault="000C5B84" w:rsidP="00AD03A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</w:t>
      </w:r>
      <w:r w:rsidR="00D368EE" w:rsidRPr="000C5B84">
        <w:rPr>
          <w:rFonts w:hint="cs"/>
          <w:b/>
          <w:bCs/>
          <w:sz w:val="36"/>
          <w:szCs w:val="36"/>
          <w:rtl/>
        </w:rPr>
        <w:t>نموذج مادة بديلة</w:t>
      </w:r>
    </w:p>
    <w:p w:rsidR="00AD03A0" w:rsidRDefault="00AD03A0" w:rsidP="00AD03A0">
      <w:pPr>
        <w:rPr>
          <w:b/>
          <w:bCs/>
          <w:sz w:val="36"/>
          <w:szCs w:val="36"/>
          <w:rtl/>
        </w:rPr>
      </w:pPr>
    </w:p>
    <w:p w:rsidR="00AD03A0" w:rsidRDefault="00AD03A0" w:rsidP="00AD03A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للطلبة المتوقع تخرجهم على الفصل الدراسي الثاني 2019/2020</w:t>
      </w:r>
    </w:p>
    <w:p w:rsidR="00AD03A0" w:rsidRPr="003241E3" w:rsidRDefault="00AD03A0" w:rsidP="00AD03A0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D03A0" w:rsidRDefault="00AD03A0" w:rsidP="003507BC">
      <w:pPr>
        <w:rPr>
          <w:b/>
          <w:bCs/>
          <w:rtl/>
        </w:rPr>
      </w:pPr>
    </w:p>
    <w:p w:rsidR="00D368EE" w:rsidRDefault="00D368EE" w:rsidP="003507BC">
      <w:pPr>
        <w:rPr>
          <w:b/>
          <w:bCs/>
          <w:rtl/>
        </w:rPr>
      </w:pPr>
      <w:r w:rsidRPr="00D368EE">
        <w:rPr>
          <w:rFonts w:hint="cs"/>
          <w:b/>
          <w:bCs/>
          <w:rtl/>
        </w:rPr>
        <w:t xml:space="preserve">التاريخ :     </w:t>
      </w:r>
      <w:r w:rsidR="00DF3F03">
        <w:rPr>
          <w:rFonts w:hint="cs"/>
          <w:b/>
          <w:bCs/>
          <w:rtl/>
        </w:rPr>
        <w:t xml:space="preserve"> </w:t>
      </w:r>
      <w:r w:rsidRPr="00D368EE">
        <w:rPr>
          <w:rFonts w:hint="cs"/>
          <w:b/>
          <w:bCs/>
          <w:rtl/>
        </w:rPr>
        <w:t xml:space="preserve"> / </w:t>
      </w:r>
      <w:r w:rsidR="00DF3F03">
        <w:rPr>
          <w:rFonts w:hint="cs"/>
          <w:b/>
          <w:bCs/>
          <w:rtl/>
        </w:rPr>
        <w:t xml:space="preserve"> </w:t>
      </w:r>
      <w:r w:rsidR="00971A6C">
        <w:rPr>
          <w:rFonts w:hint="cs"/>
          <w:b/>
          <w:bCs/>
          <w:rtl/>
        </w:rPr>
        <w:t xml:space="preserve"> </w:t>
      </w:r>
      <w:r w:rsidRPr="00D368EE">
        <w:rPr>
          <w:rFonts w:hint="cs"/>
          <w:b/>
          <w:bCs/>
          <w:rtl/>
        </w:rPr>
        <w:t xml:space="preserve">   /</w:t>
      </w:r>
      <w:r w:rsidR="003507BC">
        <w:rPr>
          <w:rFonts w:hint="cs"/>
          <w:b/>
          <w:bCs/>
          <w:rtl/>
        </w:rPr>
        <w:t>2020</w:t>
      </w:r>
      <w:r w:rsidR="00DF3F03">
        <w:rPr>
          <w:rFonts w:hint="cs"/>
          <w:b/>
          <w:bCs/>
          <w:rtl/>
        </w:rPr>
        <w:t xml:space="preserve"> </w:t>
      </w:r>
    </w:p>
    <w:p w:rsidR="00AD03A0" w:rsidRPr="00D368EE" w:rsidRDefault="00AD03A0" w:rsidP="003507BC">
      <w:pPr>
        <w:rPr>
          <w:b/>
          <w:bCs/>
          <w:rtl/>
        </w:rPr>
      </w:pPr>
    </w:p>
    <w:p w:rsidR="00D439C5" w:rsidRDefault="00D439C5" w:rsidP="00062C66">
      <w:pPr>
        <w:rPr>
          <w:b/>
          <w:bCs/>
          <w:rtl/>
        </w:rPr>
      </w:pPr>
    </w:p>
    <w:p w:rsidR="00D368EE" w:rsidRDefault="00D368EE" w:rsidP="00971A6C">
      <w:pPr>
        <w:rPr>
          <w:b/>
          <w:bCs/>
          <w:rtl/>
        </w:rPr>
      </w:pPr>
      <w:r w:rsidRPr="00D368EE">
        <w:rPr>
          <w:rFonts w:hint="cs"/>
          <w:b/>
          <w:bCs/>
          <w:rtl/>
        </w:rPr>
        <w:t>الرقم الجامعي :</w:t>
      </w:r>
      <w:r w:rsidR="00062C66">
        <w:rPr>
          <w:rFonts w:hint="cs"/>
          <w:b/>
          <w:bCs/>
          <w:rtl/>
        </w:rPr>
        <w:t xml:space="preserve">....................................... </w:t>
      </w:r>
      <w:r w:rsidRPr="00D368EE">
        <w:rPr>
          <w:rFonts w:hint="cs"/>
          <w:b/>
          <w:bCs/>
          <w:rtl/>
        </w:rPr>
        <w:t xml:space="preserve"> اسم الطالب :</w:t>
      </w:r>
      <w:r w:rsidR="002765D6">
        <w:rPr>
          <w:rFonts w:hint="cs"/>
          <w:b/>
          <w:bCs/>
          <w:rtl/>
        </w:rPr>
        <w:t>......................................</w:t>
      </w:r>
      <w:r w:rsidR="00062C66">
        <w:rPr>
          <w:rFonts w:hint="cs"/>
          <w:b/>
          <w:bCs/>
          <w:rtl/>
        </w:rPr>
        <w:t>........................</w:t>
      </w:r>
      <w:r w:rsidR="00AD03A0">
        <w:rPr>
          <w:rFonts w:hint="cs"/>
          <w:b/>
          <w:bCs/>
          <w:rtl/>
        </w:rPr>
        <w:t>.</w:t>
      </w:r>
    </w:p>
    <w:p w:rsidR="00062C66" w:rsidRPr="00D368EE" w:rsidRDefault="00062C66" w:rsidP="00062C66">
      <w:pPr>
        <w:rPr>
          <w:b/>
          <w:bCs/>
          <w:rtl/>
        </w:rPr>
      </w:pPr>
    </w:p>
    <w:p w:rsidR="00D368EE" w:rsidRPr="00D368EE" w:rsidRDefault="00D368EE" w:rsidP="00062C66">
      <w:pPr>
        <w:rPr>
          <w:b/>
          <w:bCs/>
          <w:rtl/>
        </w:rPr>
      </w:pPr>
      <w:r w:rsidRPr="00D368EE">
        <w:rPr>
          <w:rFonts w:hint="cs"/>
          <w:b/>
          <w:bCs/>
          <w:rtl/>
        </w:rPr>
        <w:t>التخصص :.....................</w:t>
      </w:r>
      <w:r w:rsidR="002765D6">
        <w:rPr>
          <w:rFonts w:hint="cs"/>
          <w:b/>
          <w:bCs/>
          <w:rtl/>
        </w:rPr>
        <w:t>........................</w:t>
      </w:r>
      <w:r w:rsidR="00062C66">
        <w:rPr>
          <w:rFonts w:hint="cs"/>
          <w:b/>
          <w:bCs/>
          <w:rtl/>
        </w:rPr>
        <w:t xml:space="preserve">  رقم الهاتف :..............................................................</w:t>
      </w:r>
    </w:p>
    <w:p w:rsidR="00D368EE" w:rsidRPr="00D368EE" w:rsidRDefault="00D368EE" w:rsidP="00D368EE">
      <w:pPr>
        <w:rPr>
          <w:b/>
          <w:bCs/>
          <w:rtl/>
        </w:rPr>
      </w:pPr>
    </w:p>
    <w:p w:rsidR="00D368EE" w:rsidRDefault="00D368EE" w:rsidP="00D368EE">
      <w:pPr>
        <w:rPr>
          <w:b/>
          <w:bCs/>
          <w:rtl/>
        </w:rPr>
      </w:pPr>
    </w:p>
    <w:p w:rsidR="00D368EE" w:rsidRDefault="00D368EE" w:rsidP="002765D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</w:t>
      </w:r>
    </w:p>
    <w:p w:rsidR="00D368EE" w:rsidRDefault="00D368EE" w:rsidP="00D368EE">
      <w:pPr>
        <w:rPr>
          <w:b/>
          <w:bCs/>
          <w:rtl/>
        </w:rPr>
      </w:pPr>
    </w:p>
    <w:p w:rsidR="001037CC" w:rsidRDefault="001037CC" w:rsidP="001037CC">
      <w:pPr>
        <w:rPr>
          <w:b/>
          <w:bCs/>
          <w:rtl/>
        </w:rPr>
      </w:pPr>
    </w:p>
    <w:tbl>
      <w:tblPr>
        <w:tblStyle w:val="TableGrid"/>
        <w:bidiVisual/>
        <w:tblW w:w="10916" w:type="dxa"/>
        <w:tblInd w:w="-1311" w:type="dxa"/>
        <w:tblLook w:val="04A0"/>
      </w:tblPr>
      <w:tblGrid>
        <w:gridCol w:w="1699"/>
        <w:gridCol w:w="994"/>
        <w:gridCol w:w="2694"/>
        <w:gridCol w:w="1701"/>
        <w:gridCol w:w="992"/>
        <w:gridCol w:w="2836"/>
      </w:tblGrid>
      <w:tr w:rsidR="00AD03A0" w:rsidTr="00401D77">
        <w:trPr>
          <w:trHeight w:val="844"/>
        </w:trPr>
        <w:tc>
          <w:tcPr>
            <w:tcW w:w="1699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6A6A6" w:themeFill="background1" w:themeFillShade="A6"/>
          </w:tcPr>
          <w:p w:rsidR="00AD03A0" w:rsidRDefault="00AD03A0" w:rsidP="0024616C">
            <w:pPr>
              <w:spacing w:before="240" w:after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المادة المستبدلة</w:t>
            </w:r>
          </w:p>
        </w:tc>
        <w:tc>
          <w:tcPr>
            <w:tcW w:w="994" w:type="dxa"/>
            <w:tcBorders>
              <w:top w:val="thinThickSmallGap" w:sz="24" w:space="0" w:color="auto"/>
            </w:tcBorders>
            <w:shd w:val="clear" w:color="auto" w:fill="A6A6A6" w:themeFill="background1" w:themeFillShade="A6"/>
          </w:tcPr>
          <w:p w:rsidR="00AD03A0" w:rsidRPr="005B4E72" w:rsidRDefault="00AD03A0" w:rsidP="0024616C">
            <w:pPr>
              <w:spacing w:before="240" w:after="24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B4E72">
              <w:rPr>
                <w:rFonts w:hint="cs"/>
                <w:b/>
                <w:bCs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2694" w:type="dxa"/>
            <w:tcBorders>
              <w:top w:val="thinThickSmallGap" w:sz="24" w:space="0" w:color="auto"/>
            </w:tcBorders>
            <w:shd w:val="clear" w:color="auto" w:fill="A6A6A6" w:themeFill="background1" w:themeFillShade="A6"/>
          </w:tcPr>
          <w:p w:rsidR="00AD03A0" w:rsidRDefault="00AD03A0" w:rsidP="0024616C">
            <w:pPr>
              <w:spacing w:before="240" w:after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المادة المستبدلة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A6A6A6" w:themeFill="background1" w:themeFillShade="A6"/>
          </w:tcPr>
          <w:p w:rsidR="00AD03A0" w:rsidRDefault="00AD03A0" w:rsidP="0024616C">
            <w:pPr>
              <w:spacing w:before="240" w:after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المادة البديلة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A6A6A6" w:themeFill="background1" w:themeFillShade="A6"/>
          </w:tcPr>
          <w:p w:rsidR="00AD03A0" w:rsidRPr="005B4E72" w:rsidRDefault="00AD03A0" w:rsidP="0024616C">
            <w:pPr>
              <w:spacing w:before="240" w:after="24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B4E72">
              <w:rPr>
                <w:rFonts w:hint="cs"/>
                <w:b/>
                <w:bCs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2836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6A6A6" w:themeFill="background1" w:themeFillShade="A6"/>
          </w:tcPr>
          <w:p w:rsidR="00AD03A0" w:rsidRDefault="00AD03A0" w:rsidP="0024616C">
            <w:pPr>
              <w:spacing w:before="240" w:after="24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المادة البديلة</w:t>
            </w:r>
          </w:p>
        </w:tc>
      </w:tr>
      <w:tr w:rsidR="005B4E72" w:rsidTr="00401D77">
        <w:trPr>
          <w:trHeight w:val="660"/>
        </w:trPr>
        <w:tc>
          <w:tcPr>
            <w:tcW w:w="1699" w:type="dxa"/>
            <w:tcBorders>
              <w:left w:val="thinThickSmallGap" w:sz="24" w:space="0" w:color="auto"/>
            </w:tcBorders>
          </w:tcPr>
          <w:p w:rsidR="005B4E72" w:rsidRDefault="005B4E72" w:rsidP="002765D6">
            <w:pPr>
              <w:spacing w:before="240" w:after="240"/>
              <w:rPr>
                <w:b/>
                <w:bCs/>
                <w:rtl/>
              </w:rPr>
            </w:pPr>
          </w:p>
        </w:tc>
        <w:tc>
          <w:tcPr>
            <w:tcW w:w="994" w:type="dxa"/>
          </w:tcPr>
          <w:p w:rsidR="005B4E72" w:rsidRDefault="005B4E72" w:rsidP="00D368EE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</w:tcPr>
          <w:p w:rsidR="005B4E72" w:rsidRDefault="005B4E72" w:rsidP="00D368EE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:rsidR="005B4E72" w:rsidRPr="00AD03A0" w:rsidRDefault="005B4E72" w:rsidP="00BB2AF8">
            <w:pPr>
              <w:spacing w:before="240" w:after="240"/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:rsidR="005B4E72" w:rsidRPr="00AD03A0" w:rsidRDefault="005B4E72" w:rsidP="00D368EE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tcBorders>
              <w:right w:val="thinThickSmallGap" w:sz="24" w:space="0" w:color="auto"/>
            </w:tcBorders>
          </w:tcPr>
          <w:p w:rsidR="005B4E72" w:rsidRPr="00AD03A0" w:rsidRDefault="005B4E72" w:rsidP="00BB2AF8">
            <w:pPr>
              <w:rPr>
                <w:b/>
                <w:bCs/>
                <w:rtl/>
              </w:rPr>
            </w:pPr>
          </w:p>
        </w:tc>
      </w:tr>
      <w:tr w:rsidR="00AD03A0" w:rsidTr="00401D77">
        <w:trPr>
          <w:trHeight w:val="642"/>
        </w:trPr>
        <w:tc>
          <w:tcPr>
            <w:tcW w:w="1699" w:type="dxa"/>
            <w:tcBorders>
              <w:left w:val="thinThickSmallGap" w:sz="24" w:space="0" w:color="auto"/>
            </w:tcBorders>
          </w:tcPr>
          <w:p w:rsidR="00AD03A0" w:rsidRDefault="00AD03A0" w:rsidP="0024616C">
            <w:pPr>
              <w:spacing w:before="240" w:after="240"/>
              <w:jc w:val="center"/>
              <w:rPr>
                <w:b/>
                <w:bCs/>
                <w:rtl/>
              </w:rPr>
            </w:pPr>
          </w:p>
        </w:tc>
        <w:tc>
          <w:tcPr>
            <w:tcW w:w="994" w:type="dxa"/>
          </w:tcPr>
          <w:p w:rsidR="00AD03A0" w:rsidRPr="005B4E72" w:rsidRDefault="00AD03A0" w:rsidP="0024616C">
            <w:pPr>
              <w:spacing w:before="240" w:after="24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4" w:type="dxa"/>
          </w:tcPr>
          <w:p w:rsidR="00AD03A0" w:rsidRDefault="00AD03A0" w:rsidP="0024616C">
            <w:pPr>
              <w:spacing w:before="240" w:after="240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:rsidR="00AD03A0" w:rsidRPr="00AD03A0" w:rsidRDefault="00AD03A0" w:rsidP="00D368EE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</w:tcPr>
          <w:p w:rsidR="00AD03A0" w:rsidRPr="00AD03A0" w:rsidRDefault="00AD03A0" w:rsidP="00D368EE">
            <w:pPr>
              <w:rPr>
                <w:b/>
                <w:bCs/>
                <w:rtl/>
              </w:rPr>
            </w:pPr>
          </w:p>
        </w:tc>
        <w:tc>
          <w:tcPr>
            <w:tcW w:w="2836" w:type="dxa"/>
            <w:tcBorders>
              <w:right w:val="thinThickSmallGap" w:sz="24" w:space="0" w:color="auto"/>
            </w:tcBorders>
          </w:tcPr>
          <w:p w:rsidR="00AD03A0" w:rsidRPr="00AD03A0" w:rsidRDefault="00AD03A0" w:rsidP="00D368EE">
            <w:pPr>
              <w:rPr>
                <w:b/>
                <w:bCs/>
                <w:rtl/>
              </w:rPr>
            </w:pPr>
          </w:p>
        </w:tc>
      </w:tr>
    </w:tbl>
    <w:p w:rsidR="002765D6" w:rsidRDefault="002765D6" w:rsidP="00D368EE">
      <w:pPr>
        <w:rPr>
          <w:b/>
          <w:bCs/>
          <w:rtl/>
        </w:rPr>
      </w:pPr>
    </w:p>
    <w:p w:rsidR="00AD03A0" w:rsidRDefault="00AD03A0" w:rsidP="00D368EE">
      <w:pPr>
        <w:rPr>
          <w:b/>
          <w:bCs/>
          <w:rtl/>
        </w:rPr>
      </w:pPr>
    </w:p>
    <w:p w:rsidR="00AD03A0" w:rsidRPr="00D368EE" w:rsidRDefault="00AD03A0" w:rsidP="00D368EE">
      <w:pPr>
        <w:rPr>
          <w:b/>
          <w:bCs/>
          <w:rtl/>
        </w:rPr>
      </w:pPr>
    </w:p>
    <w:p w:rsidR="00D368EE" w:rsidRPr="00D368EE" w:rsidRDefault="00D368EE" w:rsidP="00D368EE">
      <w:pPr>
        <w:rPr>
          <w:b/>
          <w:bCs/>
          <w:rtl/>
        </w:rPr>
      </w:pPr>
    </w:p>
    <w:p w:rsidR="00D368EE" w:rsidRDefault="002765D6" w:rsidP="00D368EE">
      <w:pPr>
        <w:rPr>
          <w:b/>
          <w:bCs/>
          <w:rtl/>
        </w:rPr>
      </w:pPr>
      <w:r>
        <w:rPr>
          <w:rFonts w:hint="cs"/>
          <w:b/>
          <w:bCs/>
          <w:rtl/>
        </w:rPr>
        <w:t>شروحات مسجل الكلية : .............................................................................................................</w:t>
      </w:r>
    </w:p>
    <w:p w:rsidR="002765D6" w:rsidRDefault="002765D6" w:rsidP="00D368EE">
      <w:pPr>
        <w:rPr>
          <w:b/>
          <w:bCs/>
          <w:rtl/>
        </w:rPr>
      </w:pPr>
    </w:p>
    <w:p w:rsidR="002765D6" w:rsidRDefault="002765D6" w:rsidP="00D368EE">
      <w:pPr>
        <w:rPr>
          <w:b/>
          <w:bCs/>
          <w:rtl/>
        </w:rPr>
      </w:pPr>
    </w:p>
    <w:p w:rsidR="002765D6" w:rsidRDefault="002765D6" w:rsidP="00D368EE">
      <w:pPr>
        <w:rPr>
          <w:b/>
          <w:bCs/>
          <w:rtl/>
        </w:rPr>
      </w:pPr>
      <w:r>
        <w:rPr>
          <w:rFonts w:hint="cs"/>
          <w:b/>
          <w:bCs/>
          <w:rtl/>
        </w:rPr>
        <w:t>موافقة رئيس القسم الاكاديمي :.....................................................................................................</w:t>
      </w:r>
    </w:p>
    <w:p w:rsidR="002765D6" w:rsidRDefault="002765D6" w:rsidP="00D368EE">
      <w:pPr>
        <w:rPr>
          <w:b/>
          <w:bCs/>
          <w:rtl/>
        </w:rPr>
      </w:pPr>
    </w:p>
    <w:p w:rsidR="00062C66" w:rsidRDefault="00062C66" w:rsidP="00D368EE">
      <w:pPr>
        <w:rPr>
          <w:b/>
          <w:bCs/>
          <w:rtl/>
        </w:rPr>
      </w:pPr>
    </w:p>
    <w:p w:rsidR="003241E3" w:rsidRDefault="002765D6" w:rsidP="00D101B2">
      <w:pPr>
        <w:rPr>
          <w:b/>
          <w:bCs/>
          <w:rtl/>
        </w:rPr>
      </w:pPr>
      <w:r>
        <w:rPr>
          <w:rFonts w:hint="cs"/>
          <w:b/>
          <w:bCs/>
          <w:rtl/>
        </w:rPr>
        <w:t>موافقة عميد الكلية :...................................................................................................................</w:t>
      </w:r>
    </w:p>
    <w:p w:rsidR="003241E3" w:rsidRDefault="003241E3" w:rsidP="00A66A35">
      <w:pPr>
        <w:rPr>
          <w:b/>
          <w:bCs/>
          <w:rtl/>
        </w:rPr>
      </w:pPr>
    </w:p>
    <w:p w:rsidR="001037CC" w:rsidRDefault="001037CC" w:rsidP="00A66A35">
      <w:pPr>
        <w:rPr>
          <w:b/>
          <w:bCs/>
          <w:rtl/>
        </w:rPr>
      </w:pPr>
    </w:p>
    <w:p w:rsidR="00AD03A0" w:rsidRDefault="00AD03A0" w:rsidP="00261358">
      <w:pPr>
        <w:rPr>
          <w:b/>
          <w:bCs/>
          <w:rtl/>
        </w:rPr>
      </w:pPr>
    </w:p>
    <w:p w:rsidR="00261358" w:rsidRDefault="003241E3" w:rsidP="00261358">
      <w:pPr>
        <w:rPr>
          <w:b/>
          <w:bCs/>
          <w:rtl/>
        </w:rPr>
      </w:pPr>
      <w:r>
        <w:rPr>
          <w:rFonts w:hint="cs"/>
          <w:b/>
          <w:bCs/>
          <w:rtl/>
        </w:rPr>
        <w:t>ملاحظات هامة:  -    اي كشط او تغ</w:t>
      </w:r>
      <w:r w:rsidR="00261358">
        <w:rPr>
          <w:rFonts w:hint="cs"/>
          <w:b/>
          <w:bCs/>
          <w:rtl/>
        </w:rPr>
        <w:t xml:space="preserve">يير على هذا النموذج يعتبر لاغيا </w:t>
      </w:r>
    </w:p>
    <w:p w:rsidR="003241E3" w:rsidRDefault="00261358" w:rsidP="00AD03A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-     يرجى </w:t>
      </w:r>
      <w:r w:rsidR="005D5B31" w:rsidRPr="00261358">
        <w:rPr>
          <w:rFonts w:hint="cs"/>
          <w:b/>
          <w:bCs/>
          <w:rtl/>
        </w:rPr>
        <w:t>التأكد من</w:t>
      </w:r>
      <w:r w:rsidR="000D1C9B" w:rsidRPr="00261358">
        <w:rPr>
          <w:rFonts w:hint="cs"/>
          <w:b/>
          <w:bCs/>
          <w:rtl/>
        </w:rPr>
        <w:t xml:space="preserve"> صحة اسماء و</w:t>
      </w:r>
      <w:r w:rsidR="005D5B31" w:rsidRPr="00261358">
        <w:rPr>
          <w:rFonts w:hint="cs"/>
          <w:b/>
          <w:bCs/>
          <w:rtl/>
        </w:rPr>
        <w:t xml:space="preserve">ارقام </w:t>
      </w:r>
      <w:r w:rsidR="00AD03A0">
        <w:rPr>
          <w:rFonts w:hint="cs"/>
          <w:b/>
          <w:bCs/>
          <w:rtl/>
        </w:rPr>
        <w:t xml:space="preserve">المواد المستبدلة </w:t>
      </w:r>
      <w:r w:rsidR="003241E3" w:rsidRPr="00261358">
        <w:rPr>
          <w:rFonts w:hint="cs"/>
          <w:b/>
          <w:bCs/>
          <w:rtl/>
        </w:rPr>
        <w:t>.</w:t>
      </w:r>
    </w:p>
    <w:p w:rsidR="004640F8" w:rsidRDefault="00AD03A0" w:rsidP="004640F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-    عدم تعبئة رقم المادة البديلة وعدد ساعاتها واسمها نهائيا</w:t>
      </w:r>
      <w:r w:rsidR="004640F8">
        <w:rPr>
          <w:rFonts w:hint="cs"/>
          <w:b/>
          <w:bCs/>
          <w:rtl/>
        </w:rPr>
        <w:t xml:space="preserve"> حيث سيتم تحديدها من رئيس  </w:t>
      </w:r>
    </w:p>
    <w:p w:rsidR="00AD03A0" w:rsidRPr="00261358" w:rsidRDefault="004640F8" w:rsidP="004640F8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القسم الاكاديمي</w:t>
      </w:r>
      <w:r w:rsidR="00AD03A0">
        <w:rPr>
          <w:rFonts w:hint="cs"/>
          <w:b/>
          <w:bCs/>
          <w:rtl/>
        </w:rPr>
        <w:t>.</w:t>
      </w:r>
    </w:p>
    <w:sectPr w:rsidR="00AD03A0" w:rsidRPr="00261358" w:rsidSect="00261358">
      <w:pgSz w:w="11906" w:h="16838"/>
      <w:pgMar w:top="1134" w:right="1701" w:bottom="1304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525C"/>
    <w:multiLevelType w:val="hybridMultilevel"/>
    <w:tmpl w:val="E996CF90"/>
    <w:lvl w:ilvl="0" w:tplc="2A78AC14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33D774AF"/>
    <w:multiLevelType w:val="hybridMultilevel"/>
    <w:tmpl w:val="92E4CFF2"/>
    <w:lvl w:ilvl="0" w:tplc="00FC1CBA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5E9954DA"/>
    <w:multiLevelType w:val="hybridMultilevel"/>
    <w:tmpl w:val="78F4BBDE"/>
    <w:lvl w:ilvl="0" w:tplc="55EEE9D0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8EE"/>
    <w:rsid w:val="00062C66"/>
    <w:rsid w:val="0009367E"/>
    <w:rsid w:val="000B1C25"/>
    <w:rsid w:val="000C5B84"/>
    <w:rsid w:val="000D1C9B"/>
    <w:rsid w:val="001037CC"/>
    <w:rsid w:val="0014177B"/>
    <w:rsid w:val="00210AB9"/>
    <w:rsid w:val="002119AB"/>
    <w:rsid w:val="00211F4F"/>
    <w:rsid w:val="00261358"/>
    <w:rsid w:val="002765D6"/>
    <w:rsid w:val="00282515"/>
    <w:rsid w:val="003241E3"/>
    <w:rsid w:val="003507BC"/>
    <w:rsid w:val="003A380D"/>
    <w:rsid w:val="003E4A75"/>
    <w:rsid w:val="00401D77"/>
    <w:rsid w:val="0045774A"/>
    <w:rsid w:val="004640F8"/>
    <w:rsid w:val="00523839"/>
    <w:rsid w:val="005B4E72"/>
    <w:rsid w:val="005D5B31"/>
    <w:rsid w:val="006A3771"/>
    <w:rsid w:val="006F4639"/>
    <w:rsid w:val="00706E55"/>
    <w:rsid w:val="00707A1D"/>
    <w:rsid w:val="00720F7B"/>
    <w:rsid w:val="007E438F"/>
    <w:rsid w:val="008166F4"/>
    <w:rsid w:val="00830CAE"/>
    <w:rsid w:val="0088449F"/>
    <w:rsid w:val="00971A6C"/>
    <w:rsid w:val="00A66A35"/>
    <w:rsid w:val="00A86C87"/>
    <w:rsid w:val="00AD03A0"/>
    <w:rsid w:val="00B07AA3"/>
    <w:rsid w:val="00CB251A"/>
    <w:rsid w:val="00D101B2"/>
    <w:rsid w:val="00D368EE"/>
    <w:rsid w:val="00D439C5"/>
    <w:rsid w:val="00D96F3C"/>
    <w:rsid w:val="00DE3C0F"/>
    <w:rsid w:val="00DF3F03"/>
    <w:rsid w:val="00E2175B"/>
    <w:rsid w:val="00E37CD9"/>
    <w:rsid w:val="00ED113B"/>
    <w:rsid w:val="00FC12B5"/>
    <w:rsid w:val="00FE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4B27D-251F-47C6-AF96-71021C49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</dc:creator>
  <cp:lastModifiedBy>DEAN</cp:lastModifiedBy>
  <cp:revision>2</cp:revision>
  <cp:lastPrinted>2020-01-30T13:16:00Z</cp:lastPrinted>
  <dcterms:created xsi:type="dcterms:W3CDTF">2020-01-30T14:46:00Z</dcterms:created>
  <dcterms:modified xsi:type="dcterms:W3CDTF">2020-01-30T14:46:00Z</dcterms:modified>
</cp:coreProperties>
</file>